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F44A" w14:textId="03880452" w:rsidR="40A69CFB" w:rsidRPr="00E36809" w:rsidRDefault="40A69CFB" w:rsidP="286F1826">
      <w:pPr>
        <w:pStyle w:val="Heading1"/>
        <w:spacing w:before="48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Intermediate Architectural Technologist – Full-Time | Cambridge, ON</w:t>
      </w:r>
    </w:p>
    <w:p w14:paraId="0766CEE9" w14:textId="798C9A63"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WHO ARE WE</w:t>
      </w:r>
    </w:p>
    <w:p w14:paraId="1AF3360F" w14:textId="401C057B" w:rsidR="40A69CFB" w:rsidRPr="00E36809" w:rsidRDefault="40A69CFB" w:rsidP="286F1826">
      <w:pPr>
        <w:spacing w:after="200" w:line="276" w:lineRule="auto"/>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Founded in 2018, Fabrik is a growing architecture and design firm based in Cambridge, Ontario. Our fast-paced, collaborative studio environment offers exposure to a diverse range of project types—from custom single-family homes to mid-rise multi-residential, commercial, and municipal spaces.</w:t>
      </w:r>
    </w:p>
    <w:p w14:paraId="2F27111C" w14:textId="66C3934A" w:rsidR="40A69CFB" w:rsidRPr="00E36809" w:rsidRDefault="40A69CFB" w:rsidP="286F1826">
      <w:pPr>
        <w:spacing w:after="200" w:line="276" w:lineRule="auto"/>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We’re a passionate and tight-knit team committed to design excellence and continual learning. At Fabrik, you’ll find a welcoming culture with opportunities for growth and mentorship. We offer a competitive salary, health benefits, professional development support, the potential for performance-based bonuses—and your birthday off.</w:t>
      </w:r>
    </w:p>
    <w:p w14:paraId="7CAD0C24" w14:textId="779FDFAD"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OUR LOCATION</w:t>
      </w:r>
    </w:p>
    <w:p w14:paraId="6A421C36" w14:textId="01A77390" w:rsidR="40A69CFB" w:rsidRPr="00E36809" w:rsidRDefault="40A69CFB" w:rsidP="286F1826">
      <w:pPr>
        <w:spacing w:after="200" w:line="276" w:lineRule="auto"/>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 xml:space="preserve">Our studio </w:t>
      </w:r>
      <w:proofErr w:type="gramStart"/>
      <w:r w:rsidRPr="00E36809">
        <w:rPr>
          <w:rFonts w:ascii="Arial Nova" w:eastAsia="Arial Nova" w:hAnsi="Arial Nova" w:cs="Arial Nova"/>
          <w:color w:val="171717" w:themeColor="background2" w:themeShade="1A"/>
          <w:sz w:val="16"/>
          <w:szCs w:val="16"/>
          <w:lang w:val="en-US"/>
        </w:rPr>
        <w:t>is located in</w:t>
      </w:r>
      <w:proofErr w:type="gramEnd"/>
      <w:r w:rsidRPr="00E36809">
        <w:rPr>
          <w:rFonts w:ascii="Arial Nova" w:eastAsia="Arial Nova" w:hAnsi="Arial Nova" w:cs="Arial Nova"/>
          <w:color w:val="171717" w:themeColor="background2" w:themeShade="1A"/>
          <w:sz w:val="16"/>
          <w:szCs w:val="16"/>
          <w:lang w:val="en-US"/>
        </w:rPr>
        <w:t xml:space="preserve"> a historic building along the Grand River in downtown Galt, part of the vibrant Gaslight District. Just steps from the University of Waterloo School of Architecture, the area offers walkable urban amenities, great food and coffee, and easy access to nature with trails, </w:t>
      </w:r>
      <w:r w:rsidR="00E36809" w:rsidRPr="00E36809">
        <w:rPr>
          <w:rFonts w:ascii="Arial Nova" w:eastAsia="Arial Nova" w:hAnsi="Arial Nova" w:cs="Arial Nova"/>
          <w:color w:val="171717" w:themeColor="background2" w:themeShade="1A"/>
          <w:sz w:val="16"/>
          <w:szCs w:val="16"/>
          <w:lang w:val="en-US"/>
        </w:rPr>
        <w:t>green spaces</w:t>
      </w:r>
      <w:r w:rsidRPr="00E36809">
        <w:rPr>
          <w:rFonts w:ascii="Arial Nova" w:eastAsia="Arial Nova" w:hAnsi="Arial Nova" w:cs="Arial Nova"/>
          <w:color w:val="171717" w:themeColor="background2" w:themeShade="1A"/>
          <w:sz w:val="16"/>
          <w:szCs w:val="16"/>
          <w:lang w:val="en-US"/>
        </w:rPr>
        <w:t>, and even spots for kayaking.</w:t>
      </w:r>
    </w:p>
    <w:p w14:paraId="712E69D8" w14:textId="6FBDFB43"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THE ROLE</w:t>
      </w:r>
    </w:p>
    <w:p w14:paraId="5F3C95C3" w14:textId="53542386" w:rsidR="40A69CFB" w:rsidRPr="00E36809" w:rsidRDefault="40A69CFB" w:rsidP="286F1826">
      <w:pPr>
        <w:spacing w:after="200" w:line="276" w:lineRule="auto"/>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As an Intermediate Architectural Technologist at Fabrik, you’ll work closely with our team to bring design concepts into fully realized projects—leading production, collaborating across disciplines, and contributing to all phases of design.</w:t>
      </w:r>
    </w:p>
    <w:p w14:paraId="6C517159" w14:textId="3630CBB2"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We’re looking for someone with:</w:t>
      </w:r>
    </w:p>
    <w:p w14:paraId="2270C625" w14:textId="33911CB7"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A diploma or degree from a recognized Architectural Technology program</w:t>
      </w:r>
    </w:p>
    <w:p w14:paraId="0712512A" w14:textId="0DE756E4"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Minimum 5 years of professional experience in the Ontario architectural industry</w:t>
      </w:r>
    </w:p>
    <w:p w14:paraId="22DFFB48" w14:textId="394F22E0"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Proficiency in AutoCAD and Revit (required)</w:t>
      </w:r>
    </w:p>
    <w:p w14:paraId="074C5BBF" w14:textId="24DA6E34"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Strong knowledge of the Ontario Building Code and municipal zoning bylaws</w:t>
      </w:r>
    </w:p>
    <w:p w14:paraId="783EA42A" w14:textId="19247EF1"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Ability to coordinate complete drawing sets for permit, tender, and construction</w:t>
      </w:r>
    </w:p>
    <w:p w14:paraId="22AD0937" w14:textId="0BB23C9D"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Working knowledge of construction methods, detailing, and building systems</w:t>
      </w:r>
    </w:p>
    <w:p w14:paraId="282E9157" w14:textId="577BD6E3"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Excellent project management, time management, and communication skills</w:t>
      </w:r>
    </w:p>
    <w:p w14:paraId="43A1BC67" w14:textId="16ABDEE0"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Ability to review junior staff work, coordinate with consultants, and liaise with clients</w:t>
      </w:r>
    </w:p>
    <w:p w14:paraId="105F7C88" w14:textId="2E33515C"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A collaborative, proactive attitude and attention to detail</w:t>
      </w:r>
    </w:p>
    <w:p w14:paraId="008F62D0" w14:textId="2279B10B"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Valid driver’s license and access to a vehicle</w:t>
      </w:r>
    </w:p>
    <w:p w14:paraId="16FCAF75" w14:textId="114C9863"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Nice to have (assets):</w:t>
      </w:r>
    </w:p>
    <w:p w14:paraId="185D8ECD" w14:textId="70667607"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Licensed Technologist with the OAA</w:t>
      </w:r>
    </w:p>
    <w:p w14:paraId="6E3B505F" w14:textId="45D9EB81"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Experience with mid-rise multi-residential projects</w:t>
      </w:r>
    </w:p>
    <w:p w14:paraId="31CBB5B7" w14:textId="19A2E5A9"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Proficiency with Adobe Creative Suite (InDesign, Illustrator, Photoshop)</w:t>
      </w:r>
    </w:p>
    <w:p w14:paraId="6F945867" w14:textId="0C6D44B7"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An eye for design quality and final drawing presentation</w:t>
      </w:r>
    </w:p>
    <w:p w14:paraId="56ABF7AA" w14:textId="65E9C816"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What You’ll Do:</w:t>
      </w:r>
    </w:p>
    <w:p w14:paraId="11D91F32" w14:textId="0E33D625"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Prepare detailed architectural drawings from schematic design through construction</w:t>
      </w:r>
    </w:p>
    <w:p w14:paraId="28DB73DA" w14:textId="6B894092"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Lead and coordinate documentation for permit, tender, and construction</w:t>
      </w:r>
    </w:p>
    <w:p w14:paraId="6F93F79B" w14:textId="36330502"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Collaborate with architects, consultants, and clients throughout the design process</w:t>
      </w:r>
    </w:p>
    <w:p w14:paraId="125BE269" w14:textId="4EE8D24A"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Participate in site visits, construction reviews, and contract administration</w:t>
      </w:r>
    </w:p>
    <w:p w14:paraId="6B50DFE8" w14:textId="36558640"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Support design development with technical input and code compliance</w:t>
      </w:r>
    </w:p>
    <w:p w14:paraId="3E9AD557" w14:textId="5D6A2584" w:rsidR="40A69CFB" w:rsidRPr="00E36809" w:rsidRDefault="40A69CFB" w:rsidP="286F1826">
      <w:pPr>
        <w:pStyle w:val="ListParagraph"/>
        <w:numPr>
          <w:ilvl w:val="0"/>
          <w:numId w:val="1"/>
        </w:numPr>
        <w:spacing w:after="0" w:line="276" w:lineRule="auto"/>
        <w:ind w:left="360"/>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Contribute to process improvement and project planning</w:t>
      </w:r>
    </w:p>
    <w:p w14:paraId="29CC9506" w14:textId="45D8FBBE" w:rsidR="40A69CFB" w:rsidRPr="00E36809" w:rsidRDefault="40A69CFB" w:rsidP="286F1826">
      <w:pPr>
        <w:pStyle w:val="Heading2"/>
        <w:spacing w:before="200" w:after="0" w:line="276" w:lineRule="auto"/>
        <w:rPr>
          <w:rFonts w:ascii="Arial Nova" w:eastAsia="Arial Nova" w:hAnsi="Arial Nova" w:cs="Arial Nova"/>
          <w:b/>
          <w:bCs/>
          <w:color w:val="171717" w:themeColor="background2" w:themeShade="1A"/>
          <w:sz w:val="16"/>
          <w:szCs w:val="16"/>
          <w:lang w:val="en-US"/>
        </w:rPr>
      </w:pPr>
      <w:r w:rsidRPr="00E36809">
        <w:rPr>
          <w:rFonts w:ascii="Arial Nova" w:eastAsia="Arial Nova" w:hAnsi="Arial Nova" w:cs="Arial Nova"/>
          <w:b/>
          <w:bCs/>
          <w:color w:val="171717" w:themeColor="background2" w:themeShade="1A"/>
          <w:sz w:val="16"/>
          <w:szCs w:val="16"/>
          <w:lang w:val="en-US"/>
        </w:rPr>
        <w:t>To Apply:</w:t>
      </w:r>
    </w:p>
    <w:p w14:paraId="2AC78BA9" w14:textId="5C9A071B" w:rsidR="40A69CFB" w:rsidRPr="00E36809" w:rsidRDefault="40A69CFB" w:rsidP="286F1826">
      <w:pPr>
        <w:spacing w:after="200" w:line="276" w:lineRule="auto"/>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 xml:space="preserve">Please send your CV and portfolio to </w:t>
      </w:r>
      <w:hyperlink r:id="rId5">
        <w:r w:rsidRPr="00E36809">
          <w:rPr>
            <w:rStyle w:val="Hyperlink"/>
            <w:rFonts w:ascii="Arial Nova" w:eastAsia="Arial Nova" w:hAnsi="Arial Nova" w:cs="Arial Nova"/>
            <w:color w:val="171717" w:themeColor="background2" w:themeShade="1A"/>
            <w:sz w:val="16"/>
            <w:szCs w:val="16"/>
            <w:lang w:val="en-US"/>
          </w:rPr>
          <w:t>careers@fabrikarchitects.ca</w:t>
        </w:r>
      </w:hyperlink>
      <w:r w:rsidRPr="00E36809">
        <w:rPr>
          <w:rFonts w:ascii="Arial Nova" w:eastAsia="Arial Nova" w:hAnsi="Arial Nova" w:cs="Arial Nova"/>
          <w:color w:val="171717" w:themeColor="background2" w:themeShade="1A"/>
          <w:sz w:val="16"/>
          <w:szCs w:val="16"/>
          <w:lang w:val="en-US"/>
        </w:rPr>
        <w:t>, with your name and the job title in the subject line.</w:t>
      </w:r>
    </w:p>
    <w:p w14:paraId="036A9DF3" w14:textId="02C98E62" w:rsidR="40A69CFB" w:rsidRPr="00E36809" w:rsidRDefault="40A69CFB" w:rsidP="286F1826">
      <w:pPr>
        <w:spacing w:after="200" w:line="276" w:lineRule="auto"/>
        <w:rPr>
          <w:rFonts w:ascii="Arial Nova" w:eastAsia="Arial Nova" w:hAnsi="Arial Nova" w:cs="Arial Nova"/>
          <w:color w:val="171717" w:themeColor="background2" w:themeShade="1A"/>
          <w:sz w:val="16"/>
          <w:szCs w:val="16"/>
          <w:lang w:val="en-US"/>
        </w:rPr>
      </w:pPr>
      <w:r w:rsidRPr="00E36809">
        <w:rPr>
          <w:rFonts w:ascii="Arial Nova" w:eastAsia="Arial Nova" w:hAnsi="Arial Nova" w:cs="Arial Nova"/>
          <w:color w:val="171717" w:themeColor="background2" w:themeShade="1A"/>
          <w:sz w:val="16"/>
          <w:szCs w:val="16"/>
          <w:lang w:val="en-US"/>
        </w:rPr>
        <w:t>We appreciate all applications, but only candidates selected for an interview will be contacted.</w:t>
      </w:r>
    </w:p>
    <w:p w14:paraId="6AAA0367" w14:textId="485A0EDC" w:rsidR="40A69CFB" w:rsidRPr="00E36809" w:rsidRDefault="40A69CFB" w:rsidP="286F1826">
      <w:pPr>
        <w:pStyle w:val="NormalWeb"/>
        <w:shd w:val="clear" w:color="auto" w:fill="FFFFFF" w:themeFill="background1"/>
        <w:spacing w:before="0" w:beforeAutospacing="0" w:after="0" w:afterAutospacing="0"/>
        <w:rPr>
          <w:rFonts w:ascii="Arial Nova" w:eastAsia="Arial Nova" w:hAnsi="Arial Nova" w:cs="Arial Nova"/>
          <w:color w:val="171717" w:themeColor="background2" w:themeShade="1A"/>
          <w:sz w:val="16"/>
          <w:szCs w:val="16"/>
        </w:rPr>
      </w:pPr>
    </w:p>
    <w:sectPr w:rsidR="40A69CFB" w:rsidRPr="00E36809" w:rsidSect="00333412">
      <w:pgSz w:w="12240" w:h="15840"/>
      <w:pgMar w:top="567" w:right="476"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3FA2"/>
    <w:multiLevelType w:val="multilevel"/>
    <w:tmpl w:val="BEA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53E23"/>
    <w:multiLevelType w:val="hybridMultilevel"/>
    <w:tmpl w:val="922C2ADC"/>
    <w:lvl w:ilvl="0" w:tplc="50F63C8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623A9F"/>
    <w:multiLevelType w:val="hybridMultilevel"/>
    <w:tmpl w:val="D1044460"/>
    <w:lvl w:ilvl="0" w:tplc="92B6DBCA">
      <w:start w:val="1"/>
      <w:numFmt w:val="bullet"/>
      <w:lvlText w:val="·"/>
      <w:lvlJc w:val="left"/>
      <w:pPr>
        <w:ind w:left="720" w:hanging="360"/>
      </w:pPr>
      <w:rPr>
        <w:rFonts w:ascii="Symbol" w:hAnsi="Symbol" w:hint="default"/>
      </w:rPr>
    </w:lvl>
    <w:lvl w:ilvl="1" w:tplc="8396AC3A">
      <w:start w:val="1"/>
      <w:numFmt w:val="bullet"/>
      <w:lvlText w:val="o"/>
      <w:lvlJc w:val="left"/>
      <w:pPr>
        <w:ind w:left="1440" w:hanging="360"/>
      </w:pPr>
      <w:rPr>
        <w:rFonts w:ascii="Courier New" w:hAnsi="Courier New" w:hint="default"/>
      </w:rPr>
    </w:lvl>
    <w:lvl w:ilvl="2" w:tplc="DBA85A38">
      <w:start w:val="1"/>
      <w:numFmt w:val="bullet"/>
      <w:lvlText w:val=""/>
      <w:lvlJc w:val="left"/>
      <w:pPr>
        <w:ind w:left="2160" w:hanging="360"/>
      </w:pPr>
      <w:rPr>
        <w:rFonts w:ascii="Wingdings" w:hAnsi="Wingdings" w:hint="default"/>
      </w:rPr>
    </w:lvl>
    <w:lvl w:ilvl="3" w:tplc="7A36E49A">
      <w:start w:val="1"/>
      <w:numFmt w:val="bullet"/>
      <w:lvlText w:val=""/>
      <w:lvlJc w:val="left"/>
      <w:pPr>
        <w:ind w:left="2880" w:hanging="360"/>
      </w:pPr>
      <w:rPr>
        <w:rFonts w:ascii="Symbol" w:hAnsi="Symbol" w:hint="default"/>
      </w:rPr>
    </w:lvl>
    <w:lvl w:ilvl="4" w:tplc="8BF48BEA">
      <w:start w:val="1"/>
      <w:numFmt w:val="bullet"/>
      <w:lvlText w:val="o"/>
      <w:lvlJc w:val="left"/>
      <w:pPr>
        <w:ind w:left="3600" w:hanging="360"/>
      </w:pPr>
      <w:rPr>
        <w:rFonts w:ascii="Courier New" w:hAnsi="Courier New" w:hint="default"/>
      </w:rPr>
    </w:lvl>
    <w:lvl w:ilvl="5" w:tplc="FE4A2946">
      <w:start w:val="1"/>
      <w:numFmt w:val="bullet"/>
      <w:lvlText w:val=""/>
      <w:lvlJc w:val="left"/>
      <w:pPr>
        <w:ind w:left="4320" w:hanging="360"/>
      </w:pPr>
      <w:rPr>
        <w:rFonts w:ascii="Wingdings" w:hAnsi="Wingdings" w:hint="default"/>
      </w:rPr>
    </w:lvl>
    <w:lvl w:ilvl="6" w:tplc="D01EC2DE">
      <w:start w:val="1"/>
      <w:numFmt w:val="bullet"/>
      <w:lvlText w:val=""/>
      <w:lvlJc w:val="left"/>
      <w:pPr>
        <w:ind w:left="5040" w:hanging="360"/>
      </w:pPr>
      <w:rPr>
        <w:rFonts w:ascii="Symbol" w:hAnsi="Symbol" w:hint="default"/>
      </w:rPr>
    </w:lvl>
    <w:lvl w:ilvl="7" w:tplc="4732AF06">
      <w:start w:val="1"/>
      <w:numFmt w:val="bullet"/>
      <w:lvlText w:val="o"/>
      <w:lvlJc w:val="left"/>
      <w:pPr>
        <w:ind w:left="5760" w:hanging="360"/>
      </w:pPr>
      <w:rPr>
        <w:rFonts w:ascii="Courier New" w:hAnsi="Courier New" w:hint="default"/>
      </w:rPr>
    </w:lvl>
    <w:lvl w:ilvl="8" w:tplc="2AC8B9A6">
      <w:start w:val="1"/>
      <w:numFmt w:val="bullet"/>
      <w:lvlText w:val=""/>
      <w:lvlJc w:val="left"/>
      <w:pPr>
        <w:ind w:left="6480" w:hanging="360"/>
      </w:pPr>
      <w:rPr>
        <w:rFonts w:ascii="Wingdings" w:hAnsi="Wingdings" w:hint="default"/>
      </w:rPr>
    </w:lvl>
  </w:abstractNum>
  <w:abstractNum w:abstractNumId="3" w15:restartNumberingAfterBreak="0">
    <w:nsid w:val="2C94738C"/>
    <w:multiLevelType w:val="multilevel"/>
    <w:tmpl w:val="07B06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54D9C"/>
    <w:multiLevelType w:val="multilevel"/>
    <w:tmpl w:val="547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C42C79"/>
    <w:multiLevelType w:val="multilevel"/>
    <w:tmpl w:val="A1D4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C46F6"/>
    <w:multiLevelType w:val="multilevel"/>
    <w:tmpl w:val="FE04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A549A"/>
    <w:multiLevelType w:val="multilevel"/>
    <w:tmpl w:val="9B080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5698792">
    <w:abstractNumId w:val="2"/>
  </w:num>
  <w:num w:numId="2" w16cid:durableId="1716001060">
    <w:abstractNumId w:val="1"/>
  </w:num>
  <w:num w:numId="3" w16cid:durableId="1259410953">
    <w:abstractNumId w:val="3"/>
  </w:num>
  <w:num w:numId="4" w16cid:durableId="1983386608">
    <w:abstractNumId w:val="7"/>
  </w:num>
  <w:num w:numId="5" w16cid:durableId="1200584424">
    <w:abstractNumId w:val="5"/>
  </w:num>
  <w:num w:numId="6" w16cid:durableId="16543963">
    <w:abstractNumId w:val="0"/>
  </w:num>
  <w:num w:numId="7" w16cid:durableId="879824710">
    <w:abstractNumId w:val="6"/>
  </w:num>
  <w:num w:numId="8" w16cid:durableId="1581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79"/>
    <w:rsid w:val="000067D3"/>
    <w:rsid w:val="0002320D"/>
    <w:rsid w:val="00065DF3"/>
    <w:rsid w:val="000B75A3"/>
    <w:rsid w:val="00117CC9"/>
    <w:rsid w:val="0015135D"/>
    <w:rsid w:val="00153C9A"/>
    <w:rsid w:val="001C5CBC"/>
    <w:rsid w:val="001D2672"/>
    <w:rsid w:val="002251C0"/>
    <w:rsid w:val="00311936"/>
    <w:rsid w:val="00323573"/>
    <w:rsid w:val="00333412"/>
    <w:rsid w:val="00366ADC"/>
    <w:rsid w:val="003B70B7"/>
    <w:rsid w:val="004139E1"/>
    <w:rsid w:val="00426220"/>
    <w:rsid w:val="004358DB"/>
    <w:rsid w:val="00464D98"/>
    <w:rsid w:val="00476D57"/>
    <w:rsid w:val="00490884"/>
    <w:rsid w:val="004E677F"/>
    <w:rsid w:val="0055375B"/>
    <w:rsid w:val="006952DA"/>
    <w:rsid w:val="00720350"/>
    <w:rsid w:val="00780213"/>
    <w:rsid w:val="007862B6"/>
    <w:rsid w:val="00887BCF"/>
    <w:rsid w:val="008A435D"/>
    <w:rsid w:val="008D0206"/>
    <w:rsid w:val="0092307E"/>
    <w:rsid w:val="009C7497"/>
    <w:rsid w:val="009E4999"/>
    <w:rsid w:val="00A56E00"/>
    <w:rsid w:val="00A77D3C"/>
    <w:rsid w:val="00A80C25"/>
    <w:rsid w:val="00A81F6E"/>
    <w:rsid w:val="00AB02E1"/>
    <w:rsid w:val="00B001A0"/>
    <w:rsid w:val="00B27D62"/>
    <w:rsid w:val="00B457FD"/>
    <w:rsid w:val="00B56192"/>
    <w:rsid w:val="00B65998"/>
    <w:rsid w:val="00BB1D38"/>
    <w:rsid w:val="00BD4B18"/>
    <w:rsid w:val="00C01FCE"/>
    <w:rsid w:val="00C35BFD"/>
    <w:rsid w:val="00C62EC0"/>
    <w:rsid w:val="00C93C16"/>
    <w:rsid w:val="00C96A1E"/>
    <w:rsid w:val="00CC3FD5"/>
    <w:rsid w:val="00CC579F"/>
    <w:rsid w:val="00DB14FA"/>
    <w:rsid w:val="00DB4379"/>
    <w:rsid w:val="00E2282B"/>
    <w:rsid w:val="00E2536D"/>
    <w:rsid w:val="00E25383"/>
    <w:rsid w:val="00E364DC"/>
    <w:rsid w:val="00E36809"/>
    <w:rsid w:val="00E37043"/>
    <w:rsid w:val="00E46B04"/>
    <w:rsid w:val="00EA65C1"/>
    <w:rsid w:val="00EF0FF2"/>
    <w:rsid w:val="00F14191"/>
    <w:rsid w:val="00F15A7D"/>
    <w:rsid w:val="286F1826"/>
    <w:rsid w:val="40893273"/>
    <w:rsid w:val="40A69CFB"/>
    <w:rsid w:val="544D5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FBAA"/>
  <w15:docId w15:val="{B130A0F5-F05C-40DB-9CD4-C19502B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379"/>
  </w:style>
  <w:style w:type="paragraph" w:styleId="Heading1">
    <w:name w:val="heading 1"/>
    <w:basedOn w:val="Normal"/>
    <w:next w:val="Normal"/>
    <w:uiPriority w:val="9"/>
    <w:qFormat/>
    <w:rsid w:val="40A69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40A69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379"/>
    <w:pPr>
      <w:ind w:left="720"/>
      <w:contextualSpacing/>
    </w:pPr>
  </w:style>
  <w:style w:type="character" w:styleId="Hyperlink">
    <w:name w:val="Hyperlink"/>
    <w:basedOn w:val="DefaultParagraphFont"/>
    <w:uiPriority w:val="99"/>
    <w:semiHidden/>
    <w:unhideWhenUsed/>
    <w:rsid w:val="0092307E"/>
    <w:rPr>
      <w:color w:val="0000FF"/>
      <w:u w:val="single"/>
    </w:rPr>
  </w:style>
  <w:style w:type="paragraph" w:styleId="NormalWeb">
    <w:name w:val="Normal (Web)"/>
    <w:basedOn w:val="Normal"/>
    <w:uiPriority w:val="99"/>
    <w:unhideWhenUsed/>
    <w:rsid w:val="0092307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kill-text">
    <w:name w:val="skill-text"/>
    <w:basedOn w:val="DefaultParagraphFont"/>
    <w:rsid w:val="00EF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0815">
      <w:bodyDiv w:val="1"/>
      <w:marLeft w:val="0"/>
      <w:marRight w:val="0"/>
      <w:marTop w:val="0"/>
      <w:marBottom w:val="0"/>
      <w:divBdr>
        <w:top w:val="none" w:sz="0" w:space="0" w:color="auto"/>
        <w:left w:val="none" w:sz="0" w:space="0" w:color="auto"/>
        <w:bottom w:val="none" w:sz="0" w:space="0" w:color="auto"/>
        <w:right w:val="none" w:sz="0" w:space="0" w:color="auto"/>
      </w:divBdr>
    </w:div>
    <w:div w:id="1177112485">
      <w:bodyDiv w:val="1"/>
      <w:marLeft w:val="0"/>
      <w:marRight w:val="0"/>
      <w:marTop w:val="0"/>
      <w:marBottom w:val="0"/>
      <w:divBdr>
        <w:top w:val="none" w:sz="0" w:space="0" w:color="auto"/>
        <w:left w:val="none" w:sz="0" w:space="0" w:color="auto"/>
        <w:bottom w:val="none" w:sz="0" w:space="0" w:color="auto"/>
        <w:right w:val="none" w:sz="0" w:space="0" w:color="auto"/>
      </w:divBdr>
    </w:div>
    <w:div w:id="1346707521">
      <w:bodyDiv w:val="1"/>
      <w:marLeft w:val="0"/>
      <w:marRight w:val="0"/>
      <w:marTop w:val="0"/>
      <w:marBottom w:val="0"/>
      <w:divBdr>
        <w:top w:val="none" w:sz="0" w:space="0" w:color="auto"/>
        <w:left w:val="none" w:sz="0" w:space="0" w:color="auto"/>
        <w:bottom w:val="none" w:sz="0" w:space="0" w:color="auto"/>
        <w:right w:val="none" w:sz="0" w:space="0" w:color="auto"/>
      </w:divBdr>
    </w:div>
    <w:div w:id="1559516727">
      <w:bodyDiv w:val="1"/>
      <w:marLeft w:val="0"/>
      <w:marRight w:val="0"/>
      <w:marTop w:val="0"/>
      <w:marBottom w:val="0"/>
      <w:divBdr>
        <w:top w:val="none" w:sz="0" w:space="0" w:color="auto"/>
        <w:left w:val="none" w:sz="0" w:space="0" w:color="auto"/>
        <w:bottom w:val="none" w:sz="0" w:space="0" w:color="auto"/>
        <w:right w:val="none" w:sz="0" w:space="0" w:color="auto"/>
      </w:divBdr>
    </w:div>
    <w:div w:id="1692218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fabrikarchitect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Emily</cp:lastModifiedBy>
  <cp:revision>12</cp:revision>
  <dcterms:created xsi:type="dcterms:W3CDTF">2024-10-07T20:36:00Z</dcterms:created>
  <dcterms:modified xsi:type="dcterms:W3CDTF">2025-09-16T14:56:00Z</dcterms:modified>
</cp:coreProperties>
</file>